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DA3B77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5C6FB" wp14:editId="693F5118">
                <wp:simplePos x="0" y="0"/>
                <wp:positionH relativeFrom="column">
                  <wp:posOffset>3794760</wp:posOffset>
                </wp:positionH>
                <wp:positionV relativeFrom="paragraph">
                  <wp:posOffset>4297680</wp:posOffset>
                </wp:positionV>
                <wp:extent cx="5876925" cy="1546225"/>
                <wp:effectExtent l="0" t="0" r="28575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54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7AD" w:rsidRDefault="005C37AD" w:rsidP="005C37A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  <w:b/>
                              </w:rPr>
                              <w:t>Жұмыс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  <w:b/>
                              </w:rPr>
                              <w:t>кестесі</w:t>
                            </w:r>
                            <w:proofErr w:type="spellEnd"/>
                          </w:p>
                          <w:p w:rsidR="005C37AD" w:rsidRPr="005C37AD" w:rsidRDefault="005C37AD" w:rsidP="005C37A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C37AD" w:rsidRDefault="005C37AD" w:rsidP="005C37AD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көрсетілетін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қызметті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беруші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- 2015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жылғы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23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қарашадағы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Қазақстан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Республикасының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Еңбек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кодексіне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бұдан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әрі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– Кодекс)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сәйкес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демалыс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және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мереке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күндерін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қоспағанда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дүйсенбіден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бастап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жұманы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қоса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алғанда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сағат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13.00-ден 14.30-ға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дейінгі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түскі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үзіліспен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белгіленген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жұмыс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кестесіне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сәйке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сағат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9.00-ден 18.30-ға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дейін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C37AD" w:rsidRPr="005C37AD" w:rsidRDefault="005C37AD" w:rsidP="005C37AD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3ACA" w:rsidRPr="005C37AD" w:rsidRDefault="005C37AD" w:rsidP="005C37AD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2) портал-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тәулік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бойы</w:t>
                            </w:r>
                            <w:proofErr w:type="spellEnd"/>
                            <w:r w:rsidRPr="005C37A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5C6FB" id="Прямоугольник 5" o:spid="_x0000_s1026" style="position:absolute;left:0;text-align:left;margin-left:298.8pt;margin-top:338.4pt;width:462.75pt;height:1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" fillcolor="window" strokecolor="#f79646" strokeweight="2pt">
                <v:path arrowok="t"/>
                <v:textbox>
                  <w:txbxContent>
                    <w:p w:rsidR="005C37AD" w:rsidRDefault="005C37AD" w:rsidP="005C37A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5C37AD">
                        <w:rPr>
                          <w:rFonts w:ascii="Times New Roman" w:hAnsi="Times New Roman" w:cs="Times New Roman"/>
                          <w:b/>
                        </w:rPr>
                        <w:t>Жұмыс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  <w:b/>
                        </w:rPr>
                        <w:t>кестесі</w:t>
                      </w:r>
                      <w:proofErr w:type="spellEnd"/>
                    </w:p>
                    <w:p w:rsidR="005C37AD" w:rsidRPr="005C37AD" w:rsidRDefault="005C37AD" w:rsidP="005C37A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C37AD" w:rsidRDefault="005C37AD" w:rsidP="005C37AD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C37AD"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көрсетілетін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қызметті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беруші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- 2015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жылғы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23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қарашадағы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Қазақстан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Республикасының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Еңбек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кодексіне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бұдан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әрі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– Кодекс)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сәйкес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демалыс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және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мереке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күндерін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қоспағанда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дүйсенбіден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бастап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жұманы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қоса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алғанда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сағат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13.00-ден 14.30-ға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дейінгі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түскі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үзіліспен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белгіленген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жұмыс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кестесіне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сәйке</w:t>
                      </w: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сағат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9.00-ден 18.30-ға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дейін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C37AD" w:rsidRPr="005C37AD" w:rsidRDefault="005C37AD" w:rsidP="005C37AD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603ACA" w:rsidRPr="005C37AD" w:rsidRDefault="005C37AD" w:rsidP="005C37AD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37AD">
                        <w:rPr>
                          <w:rFonts w:ascii="Times New Roman" w:hAnsi="Times New Roman" w:cs="Times New Roman"/>
                        </w:rPr>
                        <w:t>2) портал-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тәулік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C37AD">
                        <w:rPr>
                          <w:rFonts w:ascii="Times New Roman" w:hAnsi="Times New Roman" w:cs="Times New Roman"/>
                        </w:rPr>
                        <w:t>бойы</w:t>
                      </w:r>
                      <w:proofErr w:type="spellEnd"/>
                      <w:r w:rsidRPr="005C37A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983616</wp:posOffset>
                </wp:positionV>
                <wp:extent cx="5876925" cy="30480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304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8CD" w:rsidRDefault="00DA3B77" w:rsidP="00603AC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>үшін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>қаже</w:t>
                            </w:r>
                            <w:bookmarkStart w:id="0" w:name="_GoBack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>тті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>құжаттар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b/>
                              </w:rPr>
                              <w:t>тізбесі</w:t>
                            </w:r>
                            <w:proofErr w:type="spellEnd"/>
                          </w:p>
                          <w:p w:rsidR="00DA3B77" w:rsidRPr="00603ACA" w:rsidRDefault="00DA3B77" w:rsidP="00603AC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-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көрсетілетін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қызметті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беруші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үшін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;</w:t>
                            </w:r>
                          </w:p>
                          <w:p w:rsidR="00DA3B77" w:rsidRP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DA3B77" w:rsidRP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1) осы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Стандартқа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2-қосымшаға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сәйкес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білім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беру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ұйымы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басшысының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атына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өтініш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DA3B77" w:rsidRP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жеке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басын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куәландыратын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құжат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, (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біріздендіру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үшін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);</w:t>
                            </w:r>
                          </w:p>
                          <w:p w:rsid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3)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есептен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шығару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талоны.</w:t>
                            </w:r>
                          </w:p>
                          <w:p w:rsidR="00DA3B77" w:rsidRP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- портал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арқылы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:rsidR="00DA3B77" w:rsidRP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DA3B77" w:rsidRP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өтініш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көрсетілетін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қызметті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алушының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ЭЦҚ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расталған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осы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Стандартқа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2-қосымшаға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сәйкес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нысан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бойынша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043785" w:rsidRPr="00DA3B77" w:rsidRDefault="00DA3B77" w:rsidP="00DA3B77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есептен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шығару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та</w:t>
                            </w:r>
                            <w:bookmarkEnd w:id="0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лонының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электрондық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нұсқасы</w:t>
                            </w:r>
                            <w:proofErr w:type="spellEnd"/>
                            <w:r w:rsidRPr="00DA3B7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98.8pt;margin-top:77.45pt;width:462.75pt;height:2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" fillcolor="white [3201]" strokecolor="#f79646 [3209]" strokeweight="2pt">
                <v:path arrowok="t"/>
                <v:textbox>
                  <w:txbxContent>
                    <w:p w:rsidR="00CE48CD" w:rsidRDefault="00DA3B77" w:rsidP="00603AC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>үшін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>қаже</w:t>
                      </w:r>
                      <w:bookmarkStart w:id="1" w:name="_GoBack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>тті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>құжаттар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b/>
                        </w:rPr>
                        <w:t>тізбесі</w:t>
                      </w:r>
                      <w:proofErr w:type="spellEnd"/>
                    </w:p>
                    <w:p w:rsidR="00DA3B77" w:rsidRPr="00603ACA" w:rsidRDefault="00DA3B77" w:rsidP="00603AC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 xml:space="preserve">-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>көрсетілетін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>қызметті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>беруші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>үшін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>;</w:t>
                      </w:r>
                    </w:p>
                    <w:p w:rsidR="00DA3B77" w:rsidRP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DA3B77" w:rsidRP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DA3B77">
                        <w:rPr>
                          <w:rFonts w:ascii="Times New Roman" w:hAnsi="Times New Roman" w:cs="Times New Roman"/>
                        </w:rPr>
                        <w:t xml:space="preserve">1) осы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Стандартқа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2-қосымшаға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сәйкес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білім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беру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ұйымы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басшысының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атына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өтініш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DA3B77" w:rsidRP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DA3B77"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жеке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басын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куәландыратын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құжат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>, (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біріздендіру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үшін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>);</w:t>
                      </w:r>
                    </w:p>
                    <w:p w:rsid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DA3B77">
                        <w:rPr>
                          <w:rFonts w:ascii="Times New Roman" w:hAnsi="Times New Roman" w:cs="Times New Roman"/>
                        </w:rPr>
                        <w:t xml:space="preserve">3)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есептен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шығару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талоны.</w:t>
                      </w:r>
                    </w:p>
                    <w:p w:rsidR="00DA3B77" w:rsidRP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 xml:space="preserve">- портал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>арқылы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:rsidR="00DA3B77" w:rsidRP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DA3B77" w:rsidRP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</w:rPr>
                      </w:pPr>
                      <w:r w:rsidRPr="00DA3B77"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өтініш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көрсетілетін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қызметті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алушының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ЭЦҚ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расталған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осы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Стандартқа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2-қосымшаға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сәйкес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нысан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бойынша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043785" w:rsidRPr="00DA3B77" w:rsidRDefault="00DA3B77" w:rsidP="00DA3B77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DA3B77"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есептен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шығару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та</w:t>
                      </w:r>
                      <w:bookmarkEnd w:id="1"/>
                      <w:r w:rsidRPr="00DA3B77">
                        <w:rPr>
                          <w:rFonts w:ascii="Times New Roman" w:hAnsi="Times New Roman" w:cs="Times New Roman"/>
                        </w:rPr>
                        <w:t>лонының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электрондық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DA3B77">
                        <w:rPr>
                          <w:rFonts w:ascii="Times New Roman" w:hAnsi="Times New Roman" w:cs="Times New Roman"/>
                        </w:rPr>
                        <w:t>нұсқасы</w:t>
                      </w:r>
                      <w:proofErr w:type="spellEnd"/>
                      <w:r w:rsidRPr="00DA3B7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3033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3688715</wp:posOffset>
                </wp:positionV>
                <wp:extent cx="4029075" cy="2251075"/>
                <wp:effectExtent l="0" t="0" r="28575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225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47" w:rsidRPr="008E494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көрсетіледі</w:t>
                            </w:r>
                            <w:proofErr w:type="spellEnd"/>
                          </w:p>
                          <w:p w:rsidR="008E4947" w:rsidRPr="008E494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Жеке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тұлғаларға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тегін</w:t>
                            </w:r>
                            <w:proofErr w:type="spellEnd"/>
                          </w:p>
                          <w:p w:rsidR="008E4947" w:rsidRPr="008E494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E4947" w:rsidRPr="008E494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нысаны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электрондық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қағаз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түрінде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8E4947" w:rsidRPr="008E494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E4947" w:rsidRPr="008E494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нәтижесін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ұсыну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нысаны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электрондық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немесе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қағаз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түрінде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8E4947" w:rsidRPr="008E494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E4947" w:rsidRPr="008E494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нәтижесі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-</w:t>
                            </w:r>
                          </w:p>
                          <w:p w:rsidR="0093033E" w:rsidRPr="00E97F59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Бір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орта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білім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беру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ұйымынан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екіншісіне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ауыстыруға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құжаттарды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қабылдау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туралы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>қолхат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беру.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32.7pt;margin-top:290.45pt;width:317.25pt;height:1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" fillcolor="white [3201]" strokecolor="#f79646 [3209]" strokeweight="2pt">
                <v:path arrowok="t"/>
                <v:textbox>
                  <w:txbxContent>
                    <w:p w:rsidR="008E4947" w:rsidRPr="008E494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көрсетіледі</w:t>
                      </w:r>
                      <w:proofErr w:type="spellEnd"/>
                    </w:p>
                    <w:p w:rsidR="008E4947" w:rsidRPr="008E494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Жеке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тұлғаларға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тегін</w:t>
                      </w:r>
                      <w:proofErr w:type="spellEnd"/>
                    </w:p>
                    <w:p w:rsidR="008E4947" w:rsidRPr="008E494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8E4947" w:rsidRPr="008E494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нысаны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электрондық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қағаз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түрінде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8E4947" w:rsidRPr="008E494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8E4947" w:rsidRPr="008E494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нәтижесін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ұсыну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нысаны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электрондық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немесе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қағаз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түрінде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8E4947" w:rsidRPr="008E494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8E4947" w:rsidRPr="008E494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көрсету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нәтижесі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-</w:t>
                      </w:r>
                    </w:p>
                    <w:p w:rsidR="0093033E" w:rsidRPr="00E97F59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Бір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орта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білім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беру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ұйымынан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екіншісіне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ауыстыруға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құжаттарды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қабылдау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туралы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>қолхат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</w:rPr>
                        <w:t xml:space="preserve"> беру.</w:t>
                      </w:r>
                    </w:p>
                  </w:txbxContent>
                </v:textbox>
              </v:rect>
            </w:pict>
          </mc:Fallback>
        </mc:AlternateContent>
      </w:r>
      <w:r w:rsidR="0093033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2821940</wp:posOffset>
                </wp:positionV>
                <wp:extent cx="4019550" cy="6191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00B" w:rsidRDefault="008E4947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Мемлекеттік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қызметті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көрсету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мерзімдері</w:t>
                            </w:r>
                            <w:proofErr w:type="spellEnd"/>
                            <w:r w:rsidRPr="008E4947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:</w:t>
                            </w:r>
                          </w:p>
                          <w:p w:rsidR="008E4947" w:rsidRPr="008310F7" w:rsidRDefault="008E4947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</w:p>
                          <w:p w:rsidR="008310F7" w:rsidRPr="008310F7" w:rsidRDefault="008E4947" w:rsidP="008E494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Қызмет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көрсету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мерзімі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– 30 минут.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32.7pt;margin-top:222.2pt;width:316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" fillcolor="white [3201]" strokecolor="#f79646 [3209]" strokeweight="2pt">
                <v:path arrowok="t"/>
                <v:textbox>
                  <w:txbxContent>
                    <w:p w:rsidR="002A500B" w:rsidRDefault="008E4947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Мемлекеттік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қызметті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көрсету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мерзімдері</w:t>
                      </w:r>
                      <w:proofErr w:type="spellEnd"/>
                      <w:r w:rsidRPr="008E4947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:</w:t>
                      </w:r>
                    </w:p>
                    <w:p w:rsidR="008E4947" w:rsidRPr="008310F7" w:rsidRDefault="008E4947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</w:p>
                    <w:p w:rsidR="008310F7" w:rsidRPr="008310F7" w:rsidRDefault="008E4947" w:rsidP="008E494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Қызмет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көрсету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мерзімі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– 30 минут.</w:t>
                      </w:r>
                    </w:p>
                  </w:txbxContent>
                </v:textbox>
              </v:rect>
            </w:pict>
          </mc:Fallback>
        </mc:AlternateContent>
      </w:r>
      <w:r w:rsidR="00E97F5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-415291</wp:posOffset>
                </wp:positionH>
                <wp:positionV relativeFrom="paragraph">
                  <wp:posOffset>6231890</wp:posOffset>
                </wp:positionV>
                <wp:extent cx="10202545" cy="540385"/>
                <wp:effectExtent l="0" t="0" r="2730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2545" cy="540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32.7pt;margin-top:490.7pt;width:803.3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 w:rsidR="00E97F5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764540</wp:posOffset>
                </wp:positionV>
                <wp:extent cx="4029075" cy="1853565"/>
                <wp:effectExtent l="0" t="0" r="2857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185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47" w:rsidRPr="008E4947" w:rsidRDefault="008E4947" w:rsidP="008E4947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Мемлекеттік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бастауыш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негізгі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орта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және</w:t>
                            </w:r>
                            <w:proofErr w:type="spellEnd"/>
                          </w:p>
                          <w:p w:rsidR="008E4947" w:rsidRPr="008E4947" w:rsidRDefault="008E4947" w:rsidP="008E4947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жалпы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орта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білім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беру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ұйымдары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</w:p>
                          <w:p w:rsidR="008E4947" w:rsidRPr="008E4947" w:rsidRDefault="008E4947" w:rsidP="008E4947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(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бұдан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әрі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–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беруші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)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көрсетеді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.</w:t>
                            </w:r>
                          </w:p>
                          <w:p w:rsidR="008E4947" w:rsidRPr="008E4947" w:rsidRDefault="008E4947" w:rsidP="008E4947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</w:p>
                          <w:p w:rsidR="008E4947" w:rsidRPr="008E4947" w:rsidRDefault="008E4947" w:rsidP="008E4947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Өтінішті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қабылдау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және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мемлекеттік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қызмет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көрсетудің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нәтижесін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 беру:</w:t>
                            </w:r>
                          </w:p>
                          <w:p w:rsidR="008E4947" w:rsidRPr="008E4947" w:rsidRDefault="008E4947" w:rsidP="008E4947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1) www.egov.kz "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электрондық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үкімет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" веб-порталы (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бұдан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әрі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– портал)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арқылы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;</w:t>
                            </w:r>
                          </w:p>
                          <w:p w:rsidR="005320F6" w:rsidRPr="008E4947" w:rsidRDefault="008E4947" w:rsidP="008E4947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2)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көрсетілетін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қызметті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беруші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арқылы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жүзеге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асырылады</w:t>
                            </w:r>
                            <w:proofErr w:type="spellEnd"/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.</w:t>
                            </w:r>
                            <w:r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 xml:space="preserve"> </w:t>
                            </w:r>
                            <w:r w:rsidR="005320F6" w:rsidRPr="008E4947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(далее – портал).</w:t>
                            </w:r>
                          </w:p>
                          <w:p w:rsidR="00911C64" w:rsidRPr="005B7EC9" w:rsidRDefault="00911C64" w:rsidP="005B7EC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-32.7pt;margin-top:60.2pt;width:317.2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" fillcolor="white [3201]" strokecolor="#f79646 [3209]" strokeweight="2pt">
                <v:path arrowok="t"/>
                <v:textbox>
                  <w:txbxContent>
                    <w:p w:rsidR="008E4947" w:rsidRPr="008E4947" w:rsidRDefault="008E4947" w:rsidP="008E4947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Мемлекеттік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қызметті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бастауыш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,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негізгі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орта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және</w:t>
                      </w:r>
                      <w:proofErr w:type="spellEnd"/>
                    </w:p>
                    <w:p w:rsidR="008E4947" w:rsidRPr="008E4947" w:rsidRDefault="008E4947" w:rsidP="008E4947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жалпы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орта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білім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беру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ұйымдары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</w:p>
                    <w:p w:rsidR="008E4947" w:rsidRPr="008E4947" w:rsidRDefault="008E4947" w:rsidP="008E4947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(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бұдан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әрі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–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көрсетілетін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қызметті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беруші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)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көрсетеді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.</w:t>
                      </w:r>
                    </w:p>
                    <w:p w:rsidR="008E4947" w:rsidRPr="008E4947" w:rsidRDefault="008E4947" w:rsidP="008E4947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</w:p>
                    <w:p w:rsidR="008E4947" w:rsidRPr="008E4947" w:rsidRDefault="008E4947" w:rsidP="008E4947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Өтінішті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қабылдау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және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мемлекеттік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қызмет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көрсетудің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нәтижесін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 беру:</w:t>
                      </w:r>
                    </w:p>
                    <w:p w:rsidR="008E4947" w:rsidRPr="008E4947" w:rsidRDefault="008E4947" w:rsidP="008E4947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1) www.egov.kz "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электрондық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үкімет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" веб-порталы (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бұдан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әрі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– портал)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арқылы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;</w:t>
                      </w:r>
                    </w:p>
                    <w:p w:rsidR="005320F6" w:rsidRPr="008E4947" w:rsidRDefault="008E4947" w:rsidP="008E4947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2)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көрсетілетін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қызметті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беруші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арқылы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жүзеге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proofErr w:type="spellStart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асырылады</w:t>
                      </w:r>
                      <w:proofErr w:type="spellEnd"/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.</w:t>
                      </w:r>
                      <w:r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 xml:space="preserve"> </w:t>
                      </w:r>
                      <w:r w:rsidR="005320F6" w:rsidRPr="008E4947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(далее – портал).</w:t>
                      </w:r>
                    </w:p>
                    <w:p w:rsidR="00911C64" w:rsidRPr="005B7EC9" w:rsidRDefault="00911C64" w:rsidP="005B7EC9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E97F5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-378460</wp:posOffset>
                </wp:positionV>
                <wp:extent cx="10086975" cy="9906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69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ACA" w:rsidRDefault="00D00514" w:rsidP="00A44DB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320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Негізгі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орта,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жалпы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орта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білім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беретін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ұйымдар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арасында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балалар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ауыстыру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үшін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құжаттарды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қабылдау</w:t>
                            </w:r>
                            <w:proofErr w:type="spellEnd"/>
                            <w:r w:rsidR="002A500B" w:rsidRPr="005320F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B178D1" w:rsidRPr="00603ACA" w:rsidRDefault="00603ACA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03ACA">
                              <w:t xml:space="preserve"> </w:t>
                            </w:r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Қазақстан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Республикасы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Білім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және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ғылым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министрінің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 xml:space="preserve"> 24.06.2020 № 264 </w:t>
                            </w:r>
                            <w:proofErr w:type="spellStart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бұйрығы</w:t>
                            </w:r>
                            <w:proofErr w:type="spellEnd"/>
                            <w:r w:rsidR="00A44DB9" w:rsidRPr="00A44DB9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-32.7pt;margin-top:-29.8pt;width:794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" fillcolor="white [3201]" strokecolor="#f79646 [3209]" strokeweight="2pt">
                <v:path arrowok="t"/>
                <v:textbox>
                  <w:txbxContent>
                    <w:p w:rsidR="00603ACA" w:rsidRDefault="00D00514" w:rsidP="00A44DB9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5320F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Негізгі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орта,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жалпы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орта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білім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беретін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ұйымдар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арасында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балалар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ауыстыру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үшін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құжаттарды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қабылдау</w:t>
                      </w:r>
                      <w:proofErr w:type="spellEnd"/>
                      <w:r w:rsidR="002A500B" w:rsidRPr="005320F6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</w:p>
                    <w:p w:rsidR="00B178D1" w:rsidRPr="00603ACA" w:rsidRDefault="00603ACA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03ACA">
                        <w:t xml:space="preserve"> </w:t>
                      </w:r>
                      <w:r w:rsidR="00A44DB9" w:rsidRPr="00A44DB9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</w:rPr>
                        <w:t>Қазақстан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</w:rPr>
                        <w:t>Республикасы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</w:rPr>
                        <w:t>Білім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</w:rPr>
                        <w:t>және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</w:rPr>
                        <w:t>ғылым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</w:rPr>
                        <w:t>министрінің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</w:rPr>
                        <w:t xml:space="preserve"> 24.06.2020 № 264 </w:t>
                      </w:r>
                      <w:proofErr w:type="spellStart"/>
                      <w:r w:rsidR="00A44DB9" w:rsidRPr="00A44DB9">
                        <w:rPr>
                          <w:rFonts w:ascii="Times New Roman" w:hAnsi="Times New Roman" w:cs="Times New Roman"/>
                        </w:rPr>
                        <w:t>бұйрығы</w:t>
                      </w:r>
                      <w:proofErr w:type="spellEnd"/>
                      <w:r w:rsidR="00A44DB9" w:rsidRPr="00A44DB9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246F3"/>
    <w:rsid w:val="00043785"/>
    <w:rsid w:val="0017618D"/>
    <w:rsid w:val="001A509A"/>
    <w:rsid w:val="001B4322"/>
    <w:rsid w:val="001C0387"/>
    <w:rsid w:val="00281E5E"/>
    <w:rsid w:val="002A500B"/>
    <w:rsid w:val="002E3455"/>
    <w:rsid w:val="004B0BAD"/>
    <w:rsid w:val="00531143"/>
    <w:rsid w:val="005320F6"/>
    <w:rsid w:val="005B7EC9"/>
    <w:rsid w:val="005C37AD"/>
    <w:rsid w:val="00603ACA"/>
    <w:rsid w:val="00625075"/>
    <w:rsid w:val="007273A4"/>
    <w:rsid w:val="00741904"/>
    <w:rsid w:val="0075537F"/>
    <w:rsid w:val="007C74EA"/>
    <w:rsid w:val="007E49FA"/>
    <w:rsid w:val="007F717E"/>
    <w:rsid w:val="008310F7"/>
    <w:rsid w:val="008C58F9"/>
    <w:rsid w:val="008E4947"/>
    <w:rsid w:val="008E5409"/>
    <w:rsid w:val="00911C64"/>
    <w:rsid w:val="00926FEA"/>
    <w:rsid w:val="0093033E"/>
    <w:rsid w:val="00950892"/>
    <w:rsid w:val="009C125B"/>
    <w:rsid w:val="009F61F2"/>
    <w:rsid w:val="00A1756E"/>
    <w:rsid w:val="00A44DB9"/>
    <w:rsid w:val="00A509B3"/>
    <w:rsid w:val="00AA7692"/>
    <w:rsid w:val="00B11625"/>
    <w:rsid w:val="00B178D1"/>
    <w:rsid w:val="00B27C81"/>
    <w:rsid w:val="00B72941"/>
    <w:rsid w:val="00BE0A4A"/>
    <w:rsid w:val="00BF426A"/>
    <w:rsid w:val="00CE48CD"/>
    <w:rsid w:val="00D00514"/>
    <w:rsid w:val="00D01086"/>
    <w:rsid w:val="00D766B7"/>
    <w:rsid w:val="00DA3B77"/>
    <w:rsid w:val="00E20A02"/>
    <w:rsid w:val="00E42A78"/>
    <w:rsid w:val="00E552D2"/>
    <w:rsid w:val="00E97F59"/>
    <w:rsid w:val="00EA179B"/>
    <w:rsid w:val="00F21C24"/>
    <w:rsid w:val="00F4487C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C12E-7169-4084-8010-D278F97B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6</cp:revision>
  <cp:lastPrinted>2018-10-26T03:12:00Z</cp:lastPrinted>
  <dcterms:created xsi:type="dcterms:W3CDTF">2020-10-09T11:09:00Z</dcterms:created>
  <dcterms:modified xsi:type="dcterms:W3CDTF">2020-10-09T11:20:00Z</dcterms:modified>
</cp:coreProperties>
</file>